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9B8F13" w14:textId="399BFA36" w:rsidR="00E903A1" w:rsidRPr="00841682" w:rsidRDefault="007A761A" w:rsidP="00841682">
      <w:pPr>
        <w:pStyle w:val="a4"/>
        <w:jc w:val="right"/>
        <w:rPr>
          <w:b/>
          <w:bCs/>
          <w:sz w:val="20"/>
          <w:szCs w:val="20"/>
        </w:rPr>
      </w:pPr>
      <w:bookmarkStart w:id="0" w:name="br1"/>
      <w:bookmarkEnd w:id="0"/>
      <w:r w:rsidRPr="00841682">
        <w:rPr>
          <w:rFonts w:cs="Courier New"/>
          <w:b/>
          <w:bCs/>
          <w:sz w:val="20"/>
          <w:szCs w:val="20"/>
        </w:rPr>
        <w:t>Приложение</w:t>
      </w:r>
      <w:r w:rsidRPr="00841682">
        <w:rPr>
          <w:b/>
          <w:bCs/>
          <w:sz w:val="20"/>
          <w:szCs w:val="20"/>
        </w:rPr>
        <w:t xml:space="preserve"> </w:t>
      </w:r>
      <w:r w:rsidR="00CD2C06" w:rsidRPr="00841682">
        <w:rPr>
          <w:b/>
          <w:bCs/>
          <w:sz w:val="20"/>
          <w:szCs w:val="20"/>
        </w:rPr>
        <w:t>16</w:t>
      </w:r>
      <w:r w:rsidR="00A63C71" w:rsidRPr="00841682">
        <w:rPr>
          <w:b/>
          <w:bCs/>
          <w:sz w:val="20"/>
          <w:szCs w:val="20"/>
        </w:rPr>
        <w:t xml:space="preserve"> к Регламенту</w:t>
      </w:r>
    </w:p>
    <w:p w14:paraId="5C35FC89" w14:textId="2C5F793C" w:rsidR="00A63C71" w:rsidRDefault="00A63C71" w:rsidP="00841682">
      <w:pPr>
        <w:pStyle w:val="a4"/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</w:pPr>
      <w:r w:rsidRPr="00841682"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  <w:t>Отчет брокера по сделкам и операциям</w:t>
      </w:r>
    </w:p>
    <w:tbl>
      <w:tblPr>
        <w:tblStyle w:val="a3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3691"/>
      </w:tblGrid>
      <w:tr w:rsidR="00A63C71" w:rsidRPr="00841682" w14:paraId="7ED25AFB" w14:textId="77777777" w:rsidTr="00981B43">
        <w:tc>
          <w:tcPr>
            <w:tcW w:w="2830" w:type="dxa"/>
          </w:tcPr>
          <w:p w14:paraId="1E25EBD0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Дата составления отчета:</w:t>
            </w:r>
          </w:p>
        </w:tc>
        <w:tc>
          <w:tcPr>
            <w:tcW w:w="3691" w:type="dxa"/>
          </w:tcPr>
          <w:p w14:paraId="2FD44E73" w14:textId="2C9639BE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  <w:tr w:rsidR="00A63C71" w:rsidRPr="00841682" w14:paraId="736938AB" w14:textId="77777777" w:rsidTr="00981B43">
        <w:tc>
          <w:tcPr>
            <w:tcW w:w="2830" w:type="dxa"/>
          </w:tcPr>
          <w:p w14:paraId="66F93AC7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sz w:val="20"/>
                <w:szCs w:val="20"/>
              </w:rPr>
              <w:t>Составитель</w:t>
            </w:r>
            <w:proofErr w:type="spellEnd"/>
            <w:r w:rsidRPr="00841682">
              <w:rPr>
                <w:sz w:val="20"/>
                <w:szCs w:val="20"/>
              </w:rPr>
              <w:t xml:space="preserve"> </w:t>
            </w:r>
            <w:proofErr w:type="spellStart"/>
            <w:r w:rsidRPr="00841682">
              <w:rPr>
                <w:sz w:val="20"/>
                <w:szCs w:val="20"/>
              </w:rPr>
              <w:t>отчета</w:t>
            </w:r>
            <w:proofErr w:type="spellEnd"/>
            <w:r w:rsidRPr="00841682">
              <w:rPr>
                <w:sz w:val="20"/>
                <w:szCs w:val="20"/>
              </w:rPr>
              <w:t>:</w:t>
            </w:r>
          </w:p>
        </w:tc>
        <w:tc>
          <w:tcPr>
            <w:tcW w:w="3691" w:type="dxa"/>
          </w:tcPr>
          <w:p w14:paraId="0250DE35" w14:textId="1A31EFF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  <w:tr w:rsidR="00A63C71" w:rsidRPr="00841682" w14:paraId="1E59C0AF" w14:textId="77777777" w:rsidTr="00981B43">
        <w:tc>
          <w:tcPr>
            <w:tcW w:w="2830" w:type="dxa"/>
          </w:tcPr>
          <w:p w14:paraId="26AFF8C7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sz w:val="20"/>
                <w:szCs w:val="20"/>
              </w:rPr>
              <w:t>Отчетный</w:t>
            </w:r>
            <w:proofErr w:type="spellEnd"/>
            <w:r w:rsidRPr="00841682">
              <w:rPr>
                <w:sz w:val="20"/>
                <w:szCs w:val="20"/>
              </w:rPr>
              <w:t xml:space="preserve"> </w:t>
            </w:r>
            <w:proofErr w:type="spellStart"/>
            <w:r w:rsidRPr="00841682">
              <w:rPr>
                <w:sz w:val="20"/>
                <w:szCs w:val="20"/>
              </w:rPr>
              <w:t>период</w:t>
            </w:r>
            <w:proofErr w:type="spellEnd"/>
            <w:r w:rsidRPr="00841682">
              <w:rPr>
                <w:sz w:val="20"/>
                <w:szCs w:val="20"/>
              </w:rPr>
              <w:t>:</w:t>
            </w:r>
          </w:p>
        </w:tc>
        <w:tc>
          <w:tcPr>
            <w:tcW w:w="3691" w:type="dxa"/>
          </w:tcPr>
          <w:p w14:paraId="47E7B00D" w14:textId="08CF843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  <w:tr w:rsidR="00A63C71" w:rsidRPr="00841682" w14:paraId="6953A590" w14:textId="77777777" w:rsidTr="00981B43">
        <w:tc>
          <w:tcPr>
            <w:tcW w:w="2830" w:type="dxa"/>
          </w:tcPr>
          <w:p w14:paraId="7441CADE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Клиент:</w:t>
            </w:r>
          </w:p>
        </w:tc>
        <w:tc>
          <w:tcPr>
            <w:tcW w:w="3691" w:type="dxa"/>
          </w:tcPr>
          <w:p w14:paraId="1B10A9ED" w14:textId="193C2973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  <w:tr w:rsidR="00A63C71" w:rsidRPr="00841682" w14:paraId="3410BACE" w14:textId="77777777" w:rsidTr="00981B43">
        <w:tc>
          <w:tcPr>
            <w:tcW w:w="2830" w:type="dxa"/>
          </w:tcPr>
          <w:p w14:paraId="4903758E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sz w:val="20"/>
                <w:szCs w:val="20"/>
              </w:rPr>
              <w:t>Договор</w:t>
            </w:r>
            <w:proofErr w:type="spellEnd"/>
            <w:r w:rsidRPr="00841682">
              <w:rPr>
                <w:sz w:val="20"/>
                <w:szCs w:val="20"/>
              </w:rPr>
              <w:t>:</w:t>
            </w:r>
          </w:p>
        </w:tc>
        <w:tc>
          <w:tcPr>
            <w:tcW w:w="3691" w:type="dxa"/>
          </w:tcPr>
          <w:p w14:paraId="24C1A62C" w14:textId="340EEB8F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</w:tbl>
    <w:p w14:paraId="00DB3BFE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759939DD" w14:textId="77777777" w:rsidR="00A63C71" w:rsidRPr="00841682" w:rsidRDefault="00A63C71" w:rsidP="00841682">
      <w:pPr>
        <w:pStyle w:val="a4"/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</w:pPr>
      <w:r w:rsidRPr="00841682"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  <w:t>1.Движение денежных средств</w:t>
      </w:r>
    </w:p>
    <w:tbl>
      <w:tblPr>
        <w:tblStyle w:val="a3"/>
        <w:tblW w:w="15984" w:type="dxa"/>
        <w:tblInd w:w="-567" w:type="dxa"/>
        <w:tblLook w:val="04A0" w:firstRow="1" w:lastRow="0" w:firstColumn="1" w:lastColumn="0" w:noHBand="0" w:noVBand="1"/>
      </w:tblPr>
      <w:tblGrid>
        <w:gridCol w:w="2518"/>
        <w:gridCol w:w="1163"/>
        <w:gridCol w:w="850"/>
        <w:gridCol w:w="11453"/>
      </w:tblGrid>
      <w:tr w:rsidR="00A63C71" w:rsidRPr="00841682" w14:paraId="2EDAB1DD" w14:textId="77777777" w:rsidTr="00841682">
        <w:tc>
          <w:tcPr>
            <w:tcW w:w="251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EF67CDA" w14:textId="4D804600" w:rsidR="00A63C71" w:rsidRPr="00841682" w:rsidRDefault="00841682" w:rsidP="00841682">
            <w:pPr>
              <w:pStyle w:val="a4"/>
              <w:ind w:firstLine="14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        </w:t>
            </w:r>
            <w:r w:rsidR="00A63C71"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Входящий остаток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61208891" w14:textId="48BF8C9B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824068E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5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1C544B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</w:p>
        </w:tc>
      </w:tr>
      <w:tr w:rsidR="00A63C71" w:rsidRPr="00841682" w14:paraId="400523EE" w14:textId="77777777" w:rsidTr="00841682">
        <w:tc>
          <w:tcPr>
            <w:tcW w:w="2518" w:type="dxa"/>
            <w:tcBorders>
              <w:top w:val="single" w:sz="4" w:space="0" w:color="auto"/>
            </w:tcBorders>
            <w:vAlign w:val="bottom"/>
          </w:tcPr>
          <w:p w14:paraId="16E6455A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Дата</w:t>
            </w:r>
            <w:proofErr w:type="spellEnd"/>
          </w:p>
        </w:tc>
        <w:tc>
          <w:tcPr>
            <w:tcW w:w="1163" w:type="dxa"/>
            <w:tcBorders>
              <w:top w:val="single" w:sz="4" w:space="0" w:color="auto"/>
            </w:tcBorders>
            <w:vAlign w:val="bottom"/>
          </w:tcPr>
          <w:p w14:paraId="1AFF4DE9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Сумма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</w:tcBorders>
            <w:vAlign w:val="bottom"/>
          </w:tcPr>
          <w:p w14:paraId="4F5CB0AC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Валюта</w:t>
            </w:r>
            <w:proofErr w:type="spellEnd"/>
          </w:p>
        </w:tc>
        <w:tc>
          <w:tcPr>
            <w:tcW w:w="11453" w:type="dxa"/>
            <w:tcBorders>
              <w:top w:val="single" w:sz="4" w:space="0" w:color="auto"/>
            </w:tcBorders>
          </w:tcPr>
          <w:p w14:paraId="31F285D6" w14:textId="77777777" w:rsidR="00A63C71" w:rsidRPr="00841682" w:rsidRDefault="00A63C71" w:rsidP="00841682">
            <w:pPr>
              <w:pStyle w:val="a4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Тип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операции</w:t>
            </w:r>
            <w:proofErr w:type="spellEnd"/>
          </w:p>
        </w:tc>
      </w:tr>
      <w:tr w:rsidR="00A63C71" w:rsidRPr="00841682" w14:paraId="718C7AB9" w14:textId="77777777" w:rsidTr="00841682">
        <w:tc>
          <w:tcPr>
            <w:tcW w:w="251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0403C5A" w14:textId="208243AA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  <w:r w:rsid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           </w:t>
            </w: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Исходящий остаток</w:t>
            </w: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B5808D5" w14:textId="7781E4D5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B57BFCC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45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065EEF1" w14:textId="77777777" w:rsidR="00A63C71" w:rsidRPr="00841682" w:rsidRDefault="00A63C71" w:rsidP="00841682">
            <w:pPr>
              <w:pStyle w:val="a4"/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</w:pPr>
          </w:p>
        </w:tc>
      </w:tr>
    </w:tbl>
    <w:p w14:paraId="686AE4ED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67DD42A5" w14:textId="77777777" w:rsidR="00A63C71" w:rsidRPr="00841682" w:rsidRDefault="00A63C71" w:rsidP="00841682">
      <w:pPr>
        <w:pStyle w:val="a4"/>
        <w:rPr>
          <w:b/>
          <w:bCs/>
          <w:sz w:val="20"/>
          <w:szCs w:val="20"/>
        </w:rPr>
      </w:pPr>
      <w:r w:rsidRPr="00841682">
        <w:rPr>
          <w:b/>
          <w:bCs/>
          <w:sz w:val="20"/>
          <w:szCs w:val="20"/>
        </w:rPr>
        <w:t>2. Информация о срочных сделках</w:t>
      </w:r>
    </w:p>
    <w:p w14:paraId="31C52FEE" w14:textId="77777777" w:rsidR="00A63C71" w:rsidRPr="00841682" w:rsidRDefault="00A63C71" w:rsidP="00841682">
      <w:pPr>
        <w:pStyle w:val="a4"/>
        <w:rPr>
          <w:b/>
          <w:bCs/>
          <w:sz w:val="20"/>
          <w:szCs w:val="20"/>
        </w:rPr>
      </w:pPr>
      <w:r w:rsidRPr="00841682">
        <w:rPr>
          <w:rFonts w:eastAsia="Times New Roman" w:cs="Times New Roman"/>
          <w:b/>
          <w:bCs/>
          <w:sz w:val="20"/>
          <w:szCs w:val="20"/>
          <w:lang w:eastAsia="ru-RU"/>
        </w:rPr>
        <w:t>Фьючерсные контракты</w:t>
      </w:r>
    </w:p>
    <w:tbl>
      <w:tblPr>
        <w:tblStyle w:val="a3"/>
        <w:tblW w:w="15989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1389"/>
        <w:gridCol w:w="1985"/>
        <w:gridCol w:w="1071"/>
        <w:gridCol w:w="1498"/>
        <w:gridCol w:w="861"/>
        <w:gridCol w:w="993"/>
        <w:gridCol w:w="1526"/>
        <w:gridCol w:w="1350"/>
        <w:gridCol w:w="1425"/>
        <w:gridCol w:w="1049"/>
        <w:gridCol w:w="1425"/>
        <w:gridCol w:w="1417"/>
      </w:tblGrid>
      <w:tr w:rsidR="00A63C71" w:rsidRPr="00841682" w14:paraId="18D29DA3" w14:textId="77777777" w:rsidTr="00841682">
        <w:tc>
          <w:tcPr>
            <w:tcW w:w="1389" w:type="dxa"/>
            <w:vAlign w:val="center"/>
          </w:tcPr>
          <w:p w14:paraId="74CC9280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Дата и время совершения сделки</w:t>
            </w:r>
          </w:p>
        </w:tc>
        <w:tc>
          <w:tcPr>
            <w:tcW w:w="1985" w:type="dxa"/>
            <w:vAlign w:val="center"/>
          </w:tcPr>
          <w:p w14:paraId="671D3EEB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Вид сделки (покупка, продажа, иной вид)</w:t>
            </w:r>
          </w:p>
        </w:tc>
        <w:tc>
          <w:tcPr>
            <w:tcW w:w="1071" w:type="dxa"/>
            <w:vAlign w:val="center"/>
          </w:tcPr>
          <w:p w14:paraId="6803B87A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Номер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сделки</w:t>
            </w:r>
            <w:proofErr w:type="spellEnd"/>
          </w:p>
        </w:tc>
        <w:tc>
          <w:tcPr>
            <w:tcW w:w="1498" w:type="dxa"/>
            <w:vAlign w:val="center"/>
          </w:tcPr>
          <w:p w14:paraId="71C90ADE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Наименование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Фьючерсного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контракта</w:t>
            </w:r>
            <w:proofErr w:type="spellEnd"/>
          </w:p>
        </w:tc>
        <w:tc>
          <w:tcPr>
            <w:tcW w:w="861" w:type="dxa"/>
            <w:vAlign w:val="center"/>
          </w:tcPr>
          <w:p w14:paraId="48B2CBBA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Кол-во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993" w:type="dxa"/>
            <w:vAlign w:val="center"/>
          </w:tcPr>
          <w:p w14:paraId="0E3E79C3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Валюта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расчетов</w:t>
            </w:r>
            <w:proofErr w:type="spellEnd"/>
          </w:p>
        </w:tc>
        <w:tc>
          <w:tcPr>
            <w:tcW w:w="1526" w:type="dxa"/>
            <w:vAlign w:val="center"/>
          </w:tcPr>
          <w:p w14:paraId="0DD1E37E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sz w:val="20"/>
                <w:szCs w:val="20"/>
              </w:rPr>
              <w:t>Цена</w:t>
            </w:r>
            <w:proofErr w:type="spellEnd"/>
            <w:r w:rsidRPr="00841682">
              <w:rPr>
                <w:sz w:val="20"/>
                <w:szCs w:val="20"/>
              </w:rPr>
              <w:t xml:space="preserve"> </w:t>
            </w:r>
            <w:proofErr w:type="spellStart"/>
            <w:r w:rsidRPr="00841682">
              <w:rPr>
                <w:sz w:val="20"/>
                <w:szCs w:val="20"/>
              </w:rPr>
              <w:t>сделки</w:t>
            </w:r>
            <w:proofErr w:type="spellEnd"/>
            <w:r w:rsidRPr="00841682">
              <w:rPr>
                <w:sz w:val="20"/>
                <w:szCs w:val="20"/>
              </w:rPr>
              <w:t xml:space="preserve"> (</w:t>
            </w:r>
            <w:proofErr w:type="spellStart"/>
            <w:r w:rsidRPr="00841682">
              <w:rPr>
                <w:sz w:val="20"/>
                <w:szCs w:val="20"/>
              </w:rPr>
              <w:t>руб</w:t>
            </w:r>
            <w:proofErr w:type="spellEnd"/>
            <w:r w:rsidRPr="00841682">
              <w:rPr>
                <w:sz w:val="20"/>
                <w:szCs w:val="20"/>
              </w:rPr>
              <w:t>./т)</w:t>
            </w:r>
          </w:p>
        </w:tc>
        <w:tc>
          <w:tcPr>
            <w:tcW w:w="1350" w:type="dxa"/>
            <w:vAlign w:val="center"/>
          </w:tcPr>
          <w:p w14:paraId="48110E59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Цена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одного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фьючерсного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контракта</w:t>
            </w:r>
            <w:proofErr w:type="spellEnd"/>
          </w:p>
        </w:tc>
        <w:tc>
          <w:tcPr>
            <w:tcW w:w="1425" w:type="dxa"/>
            <w:vAlign w:val="center"/>
          </w:tcPr>
          <w:p w14:paraId="5160414D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Место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заключения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сделки</w:t>
            </w:r>
            <w:proofErr w:type="spellEnd"/>
          </w:p>
        </w:tc>
        <w:tc>
          <w:tcPr>
            <w:tcW w:w="1049" w:type="dxa"/>
            <w:vAlign w:val="center"/>
          </w:tcPr>
          <w:p w14:paraId="74B6000F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Комиссия биржи в</w:t>
            </w: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  <w:t>валюте</w:t>
            </w: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  <w:t>сделки</w:t>
            </w:r>
          </w:p>
        </w:tc>
        <w:tc>
          <w:tcPr>
            <w:tcW w:w="1425" w:type="dxa"/>
            <w:vAlign w:val="center"/>
          </w:tcPr>
          <w:p w14:paraId="052D3E88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Комиссия клиринга в</w:t>
            </w: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  <w:t>валюте</w:t>
            </w: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  <w:t>сделки</w:t>
            </w:r>
          </w:p>
        </w:tc>
        <w:tc>
          <w:tcPr>
            <w:tcW w:w="1417" w:type="dxa"/>
            <w:vAlign w:val="center"/>
          </w:tcPr>
          <w:p w14:paraId="33C49D48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Комиссия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брокера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br/>
              <w:t xml:space="preserve">в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рублях</w:t>
            </w:r>
            <w:proofErr w:type="spellEnd"/>
          </w:p>
        </w:tc>
      </w:tr>
    </w:tbl>
    <w:p w14:paraId="1BD4D881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4F829B03" w14:textId="77777777" w:rsidR="00A63C71" w:rsidRPr="00841682" w:rsidRDefault="00A63C71" w:rsidP="00841682">
      <w:pPr>
        <w:pStyle w:val="a4"/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</w:pPr>
      <w:r w:rsidRPr="00841682"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  <w:t xml:space="preserve">3. Информация об открытых позициях по фьючерсным контрактам </w:t>
      </w:r>
    </w:p>
    <w:tbl>
      <w:tblPr>
        <w:tblStyle w:val="a3"/>
        <w:tblW w:w="15989" w:type="dxa"/>
        <w:tblInd w:w="-572" w:type="dxa"/>
        <w:tblLook w:val="04A0" w:firstRow="1" w:lastRow="0" w:firstColumn="1" w:lastColumn="0" w:noHBand="0" w:noVBand="1"/>
      </w:tblPr>
      <w:tblGrid>
        <w:gridCol w:w="3261"/>
        <w:gridCol w:w="2202"/>
        <w:gridCol w:w="2041"/>
        <w:gridCol w:w="2183"/>
        <w:gridCol w:w="1902"/>
        <w:gridCol w:w="2558"/>
        <w:gridCol w:w="1842"/>
      </w:tblGrid>
      <w:tr w:rsidR="00A63C71" w:rsidRPr="00841682" w14:paraId="7EB00066" w14:textId="77777777" w:rsidTr="00841682">
        <w:tc>
          <w:tcPr>
            <w:tcW w:w="3261" w:type="dxa"/>
            <w:vAlign w:val="center"/>
          </w:tcPr>
          <w:p w14:paraId="69DFCD42" w14:textId="2630090C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  <w:r w:rsidRPr="00841682">
              <w:rPr>
                <w:sz w:val="20"/>
                <w:szCs w:val="20"/>
              </w:rPr>
              <w:t>Наименование (обозначение) фьючерсного контракта, опциона</w:t>
            </w:r>
          </w:p>
        </w:tc>
        <w:tc>
          <w:tcPr>
            <w:tcW w:w="2202" w:type="dxa"/>
            <w:vAlign w:val="center"/>
          </w:tcPr>
          <w:p w14:paraId="49D23D7C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Вид сделки (покупка, продажа, иной вид)</w:t>
            </w:r>
          </w:p>
        </w:tc>
        <w:tc>
          <w:tcPr>
            <w:tcW w:w="2041" w:type="dxa"/>
            <w:vAlign w:val="center"/>
          </w:tcPr>
          <w:p w14:paraId="218D9617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Кол-во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2183" w:type="dxa"/>
            <w:vAlign w:val="center"/>
          </w:tcPr>
          <w:p w14:paraId="4FC3B43D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Валюта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расчетов</w:t>
            </w:r>
            <w:proofErr w:type="spellEnd"/>
          </w:p>
        </w:tc>
        <w:tc>
          <w:tcPr>
            <w:tcW w:w="1902" w:type="dxa"/>
            <w:vAlign w:val="center"/>
          </w:tcPr>
          <w:p w14:paraId="21E677BB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sz w:val="20"/>
                <w:szCs w:val="20"/>
              </w:rPr>
              <w:t>Расчетная</w:t>
            </w:r>
            <w:proofErr w:type="spellEnd"/>
            <w:r w:rsidRPr="00841682">
              <w:rPr>
                <w:sz w:val="20"/>
                <w:szCs w:val="20"/>
              </w:rPr>
              <w:t xml:space="preserve"> </w:t>
            </w:r>
            <w:proofErr w:type="spellStart"/>
            <w:r w:rsidRPr="00841682">
              <w:rPr>
                <w:sz w:val="20"/>
                <w:szCs w:val="20"/>
              </w:rPr>
              <w:t>цена</w:t>
            </w:r>
            <w:proofErr w:type="spellEnd"/>
          </w:p>
        </w:tc>
        <w:tc>
          <w:tcPr>
            <w:tcW w:w="2558" w:type="dxa"/>
            <w:vAlign w:val="center"/>
          </w:tcPr>
          <w:p w14:paraId="218C062B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Стоимость позиций по расчетной цене</w:t>
            </w:r>
          </w:p>
        </w:tc>
        <w:tc>
          <w:tcPr>
            <w:tcW w:w="1842" w:type="dxa"/>
            <w:vAlign w:val="center"/>
          </w:tcPr>
          <w:p w14:paraId="13D5732B" w14:textId="77777777" w:rsidR="00A63C71" w:rsidRPr="00841682" w:rsidRDefault="00A63C71" w:rsidP="00841682">
            <w:pPr>
              <w:pStyle w:val="a4"/>
              <w:jc w:val="center"/>
              <w:rPr>
                <w:sz w:val="20"/>
                <w:szCs w:val="20"/>
              </w:rPr>
            </w:pPr>
            <w:proofErr w:type="spellStart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Сумма</w:t>
            </w:r>
            <w:proofErr w:type="spellEnd"/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ГО</w:t>
            </w:r>
          </w:p>
        </w:tc>
      </w:tr>
    </w:tbl>
    <w:p w14:paraId="0F7479F3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027726EA" w14:textId="77777777" w:rsidR="00A63C71" w:rsidRPr="00841682" w:rsidRDefault="00A63C71" w:rsidP="00841682">
      <w:pPr>
        <w:pStyle w:val="a4"/>
        <w:rPr>
          <w:b/>
          <w:bCs/>
          <w:sz w:val="20"/>
          <w:szCs w:val="20"/>
        </w:rPr>
      </w:pPr>
      <w:r w:rsidRPr="00841682">
        <w:rPr>
          <w:b/>
          <w:bCs/>
          <w:sz w:val="20"/>
          <w:szCs w:val="20"/>
        </w:rPr>
        <w:t>4. Задолженность по начисленному комиссионному вознаграждению</w:t>
      </w:r>
    </w:p>
    <w:p w14:paraId="51270800" w14:textId="1AF03EFA" w:rsidR="00A63C71" w:rsidRPr="00841682" w:rsidRDefault="00A63C71" w:rsidP="00841682">
      <w:pPr>
        <w:pStyle w:val="a4"/>
        <w:rPr>
          <w:rFonts w:ascii="Calibri" w:eastAsia="Times New Roman" w:hAnsi="Calibri" w:cs="Times New Roman"/>
          <w:sz w:val="20"/>
          <w:szCs w:val="20"/>
          <w:lang w:eastAsia="ru-RU"/>
        </w:rPr>
      </w:pPr>
      <w:r w:rsidRPr="00841682">
        <w:rPr>
          <w:rFonts w:ascii="Calibri" w:eastAsia="Times New Roman" w:hAnsi="Calibri" w:cs="Times New Roman"/>
          <w:sz w:val="20"/>
          <w:szCs w:val="20"/>
          <w:lang w:eastAsia="ru-RU"/>
        </w:rPr>
        <w:t xml:space="preserve">Входящий остаток </w:t>
      </w:r>
    </w:p>
    <w:tbl>
      <w:tblPr>
        <w:tblStyle w:val="a3"/>
        <w:tblW w:w="15989" w:type="dxa"/>
        <w:tblInd w:w="-572" w:type="dxa"/>
        <w:tblLook w:val="04A0" w:firstRow="1" w:lastRow="0" w:firstColumn="1" w:lastColumn="0" w:noHBand="0" w:noVBand="1"/>
      </w:tblPr>
      <w:tblGrid>
        <w:gridCol w:w="2402"/>
        <w:gridCol w:w="1952"/>
        <w:gridCol w:w="6278"/>
        <w:gridCol w:w="1842"/>
        <w:gridCol w:w="1684"/>
        <w:gridCol w:w="1831"/>
      </w:tblGrid>
      <w:tr w:rsidR="00A63C71" w:rsidRPr="00841682" w14:paraId="35486038" w14:textId="77777777" w:rsidTr="00841682">
        <w:tc>
          <w:tcPr>
            <w:tcW w:w="2402" w:type="dxa"/>
          </w:tcPr>
          <w:p w14:paraId="616ABEEA" w14:textId="77777777" w:rsidR="00A63C71" w:rsidRPr="00841682" w:rsidRDefault="00A63C71" w:rsidP="00841682">
            <w:pPr>
              <w:pStyle w:val="a4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Дата и время операции</w:t>
            </w:r>
          </w:p>
        </w:tc>
        <w:tc>
          <w:tcPr>
            <w:tcW w:w="1952" w:type="dxa"/>
          </w:tcPr>
          <w:p w14:paraId="572B0BD2" w14:textId="77777777" w:rsidR="00A63C71" w:rsidRPr="00841682" w:rsidRDefault="00A63C71" w:rsidP="00841682">
            <w:pPr>
              <w:pStyle w:val="a4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Номер операции</w:t>
            </w:r>
          </w:p>
        </w:tc>
        <w:tc>
          <w:tcPr>
            <w:tcW w:w="6278" w:type="dxa"/>
          </w:tcPr>
          <w:p w14:paraId="297157F3" w14:textId="77777777" w:rsidR="00A63C71" w:rsidRPr="00841682" w:rsidRDefault="00A63C71" w:rsidP="00841682">
            <w:pPr>
              <w:pStyle w:val="a4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Тип операции</w:t>
            </w:r>
          </w:p>
        </w:tc>
        <w:tc>
          <w:tcPr>
            <w:tcW w:w="1842" w:type="dxa"/>
            <w:vAlign w:val="center"/>
          </w:tcPr>
          <w:p w14:paraId="7C47C4E3" w14:textId="77777777" w:rsidR="00A63C71" w:rsidRPr="00841682" w:rsidRDefault="00A63C71" w:rsidP="00841682">
            <w:pPr>
              <w:pStyle w:val="a4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Сумма начислено</w:t>
            </w:r>
          </w:p>
        </w:tc>
        <w:tc>
          <w:tcPr>
            <w:tcW w:w="1684" w:type="dxa"/>
            <w:vAlign w:val="center"/>
          </w:tcPr>
          <w:p w14:paraId="685940D5" w14:textId="77777777" w:rsidR="00A63C71" w:rsidRPr="00841682" w:rsidRDefault="00A63C71" w:rsidP="00841682">
            <w:pPr>
              <w:pStyle w:val="a4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Сумма оплачено</w:t>
            </w:r>
          </w:p>
        </w:tc>
        <w:tc>
          <w:tcPr>
            <w:tcW w:w="1831" w:type="dxa"/>
            <w:vAlign w:val="center"/>
          </w:tcPr>
          <w:p w14:paraId="43191BB2" w14:textId="77777777" w:rsidR="00A63C71" w:rsidRPr="00841682" w:rsidRDefault="00A63C71" w:rsidP="00841682">
            <w:pPr>
              <w:pStyle w:val="a4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841682">
              <w:rPr>
                <w:rFonts w:eastAsia="Times New Roman" w:cs="Times New Roman"/>
                <w:sz w:val="20"/>
                <w:szCs w:val="20"/>
                <w:lang w:eastAsia="ru-RU"/>
              </w:rPr>
              <w:t>Примечание</w:t>
            </w:r>
          </w:p>
        </w:tc>
      </w:tr>
    </w:tbl>
    <w:p w14:paraId="0FF6CB53" w14:textId="6E85B7FC" w:rsidR="00A63C71" w:rsidRPr="00841682" w:rsidRDefault="00A63C71" w:rsidP="00841682">
      <w:pPr>
        <w:pStyle w:val="a4"/>
        <w:rPr>
          <w:sz w:val="20"/>
          <w:szCs w:val="20"/>
          <w:lang w:eastAsia="ru-RU"/>
        </w:rPr>
      </w:pPr>
      <w:r w:rsidRPr="00841682">
        <w:rPr>
          <w:sz w:val="20"/>
          <w:szCs w:val="20"/>
          <w:lang w:eastAsia="ru-RU"/>
        </w:rPr>
        <w:t xml:space="preserve">Исходящий остаток </w:t>
      </w:r>
    </w:p>
    <w:p w14:paraId="09E2D837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5E8D7E23" w14:textId="77777777" w:rsidR="00A63C71" w:rsidRPr="00841682" w:rsidRDefault="00A63C71" w:rsidP="00841682">
      <w:pPr>
        <w:pStyle w:val="a4"/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</w:pPr>
      <w:r w:rsidRPr="00841682"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  <w:t>5. Информация о предоставленных денежных займах</w:t>
      </w:r>
    </w:p>
    <w:tbl>
      <w:tblPr>
        <w:tblStyle w:val="a3"/>
        <w:tblW w:w="0" w:type="auto"/>
        <w:tblInd w:w="-572" w:type="dxa"/>
        <w:tblLook w:val="04A0" w:firstRow="1" w:lastRow="0" w:firstColumn="1" w:lastColumn="0" w:noHBand="0" w:noVBand="1"/>
      </w:tblPr>
      <w:tblGrid>
        <w:gridCol w:w="988"/>
        <w:gridCol w:w="4252"/>
      </w:tblGrid>
      <w:tr w:rsidR="00A63C71" w:rsidRPr="00841682" w14:paraId="3DC08BEE" w14:textId="77777777" w:rsidTr="00981B43">
        <w:tc>
          <w:tcPr>
            <w:tcW w:w="988" w:type="dxa"/>
            <w:vAlign w:val="center"/>
          </w:tcPr>
          <w:p w14:paraId="54ECE48F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4252" w:type="dxa"/>
            <w:vAlign w:val="center"/>
          </w:tcPr>
          <w:p w14:paraId="1F092AED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Сумма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предоставленного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займа</w:t>
            </w:r>
            <w:proofErr w:type="spellEnd"/>
          </w:p>
        </w:tc>
      </w:tr>
      <w:tr w:rsidR="00A63C71" w:rsidRPr="00841682" w14:paraId="2A1C3527" w14:textId="77777777" w:rsidTr="00981B43">
        <w:tc>
          <w:tcPr>
            <w:tcW w:w="988" w:type="dxa"/>
            <w:vAlign w:val="center"/>
          </w:tcPr>
          <w:p w14:paraId="1EC50E64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4252" w:type="dxa"/>
            <w:vAlign w:val="center"/>
          </w:tcPr>
          <w:p w14:paraId="08C5DF82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A63C71" w:rsidRPr="00841682" w14:paraId="2EA13D72" w14:textId="77777777" w:rsidTr="00981B43">
        <w:tc>
          <w:tcPr>
            <w:tcW w:w="988" w:type="dxa"/>
            <w:vAlign w:val="center"/>
          </w:tcPr>
          <w:p w14:paraId="172FD21E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Дата</w:t>
            </w:r>
            <w:proofErr w:type="spellEnd"/>
          </w:p>
        </w:tc>
        <w:tc>
          <w:tcPr>
            <w:tcW w:w="4252" w:type="dxa"/>
            <w:vAlign w:val="center"/>
          </w:tcPr>
          <w:p w14:paraId="209C7E2D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Кредитование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ОП</w:t>
            </w:r>
          </w:p>
        </w:tc>
      </w:tr>
      <w:tr w:rsidR="00A63C71" w:rsidRPr="00841682" w14:paraId="1134A9EF" w14:textId="77777777" w:rsidTr="00981B43">
        <w:tc>
          <w:tcPr>
            <w:tcW w:w="988" w:type="dxa"/>
            <w:vAlign w:val="center"/>
          </w:tcPr>
          <w:p w14:paraId="7ABF019F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4252" w:type="dxa"/>
            <w:vAlign w:val="center"/>
          </w:tcPr>
          <w:p w14:paraId="0CAE2E58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-</w:t>
            </w:r>
          </w:p>
        </w:tc>
      </w:tr>
    </w:tbl>
    <w:p w14:paraId="27FB3154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6AA0376F" w14:textId="77777777" w:rsidR="00A63C71" w:rsidRPr="00841682" w:rsidRDefault="00A63C71" w:rsidP="00841682">
      <w:pPr>
        <w:pStyle w:val="a4"/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</w:pPr>
      <w:r w:rsidRPr="00841682">
        <w:rPr>
          <w:rFonts w:ascii="Calibri" w:eastAsia="Times New Roman" w:hAnsi="Calibri" w:cs="Times New Roman"/>
          <w:b/>
          <w:bCs/>
          <w:sz w:val="20"/>
          <w:szCs w:val="20"/>
          <w:lang w:eastAsia="ru-RU"/>
        </w:rPr>
        <w:t>6. Оценка активов</w:t>
      </w:r>
    </w:p>
    <w:tbl>
      <w:tblPr>
        <w:tblStyle w:val="a3"/>
        <w:tblW w:w="0" w:type="auto"/>
        <w:tblInd w:w="-572" w:type="dxa"/>
        <w:tblLook w:val="04A0" w:firstRow="1" w:lastRow="0" w:firstColumn="1" w:lastColumn="0" w:noHBand="0" w:noVBand="1"/>
      </w:tblPr>
      <w:tblGrid>
        <w:gridCol w:w="2122"/>
        <w:gridCol w:w="3827"/>
        <w:gridCol w:w="2126"/>
      </w:tblGrid>
      <w:tr w:rsidR="00A63C71" w:rsidRPr="00841682" w14:paraId="380EF0A5" w14:textId="77777777" w:rsidTr="00981B43">
        <w:tc>
          <w:tcPr>
            <w:tcW w:w="2122" w:type="dxa"/>
            <w:vAlign w:val="center"/>
          </w:tcPr>
          <w:p w14:paraId="611B3AF5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Оценка ДС, руб.</w:t>
            </w:r>
          </w:p>
        </w:tc>
        <w:tc>
          <w:tcPr>
            <w:tcW w:w="3827" w:type="dxa"/>
            <w:vAlign w:val="center"/>
          </w:tcPr>
          <w:p w14:paraId="6CB1C65B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Оценка позиций по рыночной цене, руб.</w:t>
            </w:r>
          </w:p>
        </w:tc>
        <w:tc>
          <w:tcPr>
            <w:tcW w:w="2126" w:type="dxa"/>
            <w:vAlign w:val="center"/>
          </w:tcPr>
          <w:p w14:paraId="7B138CD6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Оценка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активов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руб</w:t>
            </w:r>
            <w:proofErr w:type="spellEnd"/>
            <w:r w:rsidRPr="00841682">
              <w:rPr>
                <w:rFonts w:ascii="Calibri" w:eastAsia="Times New Roman" w:hAnsi="Calibri" w:cs="Times New Roman"/>
                <w:sz w:val="20"/>
                <w:szCs w:val="20"/>
                <w:lang w:eastAsia="ru-RU"/>
              </w:rPr>
              <w:t>.</w:t>
            </w:r>
          </w:p>
        </w:tc>
      </w:tr>
      <w:tr w:rsidR="00A63C71" w:rsidRPr="00841682" w14:paraId="3F6B88C1" w14:textId="77777777" w:rsidTr="00981B43">
        <w:tc>
          <w:tcPr>
            <w:tcW w:w="2122" w:type="dxa"/>
          </w:tcPr>
          <w:p w14:paraId="3032AA02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-</w:t>
            </w:r>
          </w:p>
        </w:tc>
        <w:tc>
          <w:tcPr>
            <w:tcW w:w="3827" w:type="dxa"/>
          </w:tcPr>
          <w:p w14:paraId="22B0CDD1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-</w:t>
            </w:r>
          </w:p>
        </w:tc>
        <w:tc>
          <w:tcPr>
            <w:tcW w:w="2126" w:type="dxa"/>
          </w:tcPr>
          <w:p w14:paraId="73D4A284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-</w:t>
            </w:r>
          </w:p>
        </w:tc>
      </w:tr>
    </w:tbl>
    <w:p w14:paraId="1B6A360C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p w14:paraId="54A82D58" w14:textId="77777777" w:rsidR="00A63C71" w:rsidRPr="00841682" w:rsidRDefault="00A63C71" w:rsidP="00841682">
      <w:pPr>
        <w:pStyle w:val="a4"/>
        <w:rPr>
          <w:sz w:val="20"/>
          <w:szCs w:val="20"/>
        </w:rPr>
      </w:pPr>
    </w:p>
    <w:tbl>
      <w:tblPr>
        <w:tblStyle w:val="a3"/>
        <w:tblW w:w="0" w:type="auto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49"/>
        <w:gridCol w:w="2551"/>
        <w:gridCol w:w="6060"/>
      </w:tblGrid>
      <w:tr w:rsidR="00A63C71" w:rsidRPr="00841682" w14:paraId="7363E9CA" w14:textId="77777777" w:rsidTr="00981B43">
        <w:tc>
          <w:tcPr>
            <w:tcW w:w="5949" w:type="dxa"/>
          </w:tcPr>
          <w:p w14:paraId="52E071A5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Генеральный директор ООО "Пролеум Брокер"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14:paraId="07749745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  <w:tc>
          <w:tcPr>
            <w:tcW w:w="6060" w:type="dxa"/>
          </w:tcPr>
          <w:p w14:paraId="1EDBDAC1" w14:textId="74A62D98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  <w:tr w:rsidR="00A63C71" w:rsidRPr="00841682" w14:paraId="6FBC520D" w14:textId="77777777" w:rsidTr="00981B43">
        <w:tc>
          <w:tcPr>
            <w:tcW w:w="5949" w:type="dxa"/>
          </w:tcPr>
          <w:p w14:paraId="5B0CD5C1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Сотрудник, ответственный за ведение внутреннего учета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14:paraId="16713232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  <w:tc>
          <w:tcPr>
            <w:tcW w:w="6060" w:type="dxa"/>
          </w:tcPr>
          <w:p w14:paraId="0F9F5CEB" w14:textId="77F7B34B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  <w:tr w:rsidR="00A63C71" w:rsidRPr="00841682" w14:paraId="73FF8105" w14:textId="77777777" w:rsidTr="00981B43">
        <w:tc>
          <w:tcPr>
            <w:tcW w:w="5949" w:type="dxa"/>
          </w:tcPr>
          <w:p w14:paraId="26A49CC8" w14:textId="406A9CCF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  <w:r w:rsidRPr="00841682">
              <w:rPr>
                <w:sz w:val="20"/>
                <w:szCs w:val="20"/>
              </w:rPr>
              <w:t>Дата получения отчета</w:t>
            </w:r>
          </w:p>
        </w:tc>
        <w:tc>
          <w:tcPr>
            <w:tcW w:w="2551" w:type="dxa"/>
            <w:tcBorders>
              <w:top w:val="single" w:sz="4" w:space="0" w:color="auto"/>
            </w:tcBorders>
          </w:tcPr>
          <w:p w14:paraId="141F7967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  <w:tc>
          <w:tcPr>
            <w:tcW w:w="6060" w:type="dxa"/>
          </w:tcPr>
          <w:p w14:paraId="1681289B" w14:textId="77777777" w:rsidR="00A63C71" w:rsidRPr="00841682" w:rsidRDefault="00A63C71" w:rsidP="00841682">
            <w:pPr>
              <w:pStyle w:val="a4"/>
              <w:rPr>
                <w:sz w:val="20"/>
                <w:szCs w:val="20"/>
              </w:rPr>
            </w:pPr>
          </w:p>
        </w:tc>
      </w:tr>
    </w:tbl>
    <w:p w14:paraId="7A5CFBD4" w14:textId="77777777" w:rsidR="00A63C71" w:rsidRPr="00841682" w:rsidRDefault="00A63C71" w:rsidP="00841682">
      <w:pPr>
        <w:pStyle w:val="a4"/>
        <w:rPr>
          <w:rFonts w:cs="Courier New"/>
          <w:sz w:val="20"/>
          <w:szCs w:val="20"/>
        </w:rPr>
      </w:pPr>
    </w:p>
    <w:sectPr w:rsidR="00A63C71" w:rsidRPr="00841682" w:rsidSect="002F52A3">
      <w:pgSz w:w="16820" w:h="11900" w:orient="landscape"/>
      <w:pgMar w:top="567" w:right="851" w:bottom="284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E9D8C5C2-09B5-48D2-B9A3-8EAD36E6F629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2" w:fontKey="{8879118A-0744-42EC-BF95-EFD7259B26A9}"/>
    <w:embedBold r:id="rId3" w:fontKey="{7CEA9C3A-6970-48B4-933C-E2AC13AF9F43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0203D5B2-43DF-4F4C-8A1A-2F5E19DEACE4}"/>
    <w:embedBold r:id="rId5" w:fontKey="{AB84F9B4-34CB-4BF2-9F34-7BCB285F3D53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6" w:fontKey="{9D4E0C24-7274-4895-9260-42E35D1854AA}"/>
    <w:embedBold r:id="rId7" w:fontKey="{4EFCD5A0-7CCC-4483-A87A-AC24FBA37B71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8" w:fontKey="{B413C9FC-344E-4E0B-B099-F5F8480970B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972014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1946148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2C78D8"/>
    <w:rsid w:val="002F52A3"/>
    <w:rsid w:val="00427AC5"/>
    <w:rsid w:val="004646CD"/>
    <w:rsid w:val="004D6F04"/>
    <w:rsid w:val="00502FED"/>
    <w:rsid w:val="007A55A5"/>
    <w:rsid w:val="007A761A"/>
    <w:rsid w:val="00841682"/>
    <w:rsid w:val="00906625"/>
    <w:rsid w:val="009108EE"/>
    <w:rsid w:val="00A63C71"/>
    <w:rsid w:val="00B06B85"/>
    <w:rsid w:val="00BA5B2D"/>
    <w:rsid w:val="00CD2C06"/>
    <w:rsid w:val="00E349F0"/>
    <w:rsid w:val="00E90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</o:shapelayout>
  </w:shapeDefaults>
  <w:decimalSymbol w:val=","/>
  <w:listSeparator w:val=";"/>
  <w14:docId w14:val="456592B5"/>
  <w15:docId w15:val="{E2B5002A-100F-411A-BDBB-92E4DCA13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  <w:style w:type="table" w:styleId="a3">
    <w:name w:val="Table Grid"/>
    <w:basedOn w:val="a1"/>
    <w:uiPriority w:val="39"/>
    <w:rsid w:val="00502F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A63C71"/>
    <w:pPr>
      <w:spacing w:after="0" w:line="240" w:lineRule="auto"/>
    </w:pPr>
    <w:rPr>
      <w:rFonts w:eastAsiaTheme="minorHAns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215</Words>
  <Characters>1226</Characters>
  <Application>Microsoft Office Word</Application>
  <DocSecurity>0</DocSecurity>
  <Lines>10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8</cp:revision>
  <dcterms:created xsi:type="dcterms:W3CDTF">2022-10-17T10:55:00Z</dcterms:created>
  <dcterms:modified xsi:type="dcterms:W3CDTF">2024-07-05T05:02:00Z</dcterms:modified>
</cp:coreProperties>
</file>